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360" w:after="80"/>
        <w:jc w:val="center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Allegato 1 – Domanda di partecipazione</w:t>
      </w:r>
    </w:p>
    <w:p>
      <w:pPr>
        <w:pStyle w:val="Titolo1"/>
        <w:jc w:val="center"/>
        <w:rPr>
          <w:rFonts w:ascii="Montserrat" w:hAnsi="Montserrat"/>
          <w:sz w:val="32"/>
          <w:szCs w:val="32"/>
          <w:lang w:val="it-IT" w:bidi="it-IT"/>
        </w:rPr>
      </w:pPr>
      <w:r>
        <w:rPr>
          <w:rFonts w:ascii="Montserrat" w:hAnsi="Montserrat"/>
          <w:sz w:val="32"/>
          <w:szCs w:val="32"/>
          <w:lang w:val="it-IT" w:bidi="it-IT"/>
        </w:rPr>
        <w:t>Progetto Open Circular</w:t>
      </w:r>
    </w:p>
    <w:p>
      <w:pPr>
        <w:pStyle w:val="Titolo1"/>
        <w:jc w:val="center"/>
        <w:rPr>
          <w:rFonts w:ascii="Montserrat" w:hAnsi="Montserrat"/>
          <w:sz w:val="36"/>
          <w:szCs w:val="36"/>
          <w:lang w:val="it-IT" w:bidi="it-IT"/>
        </w:rPr>
      </w:pPr>
      <w:r>
        <w:rPr>
          <w:rFonts w:ascii="Montserrat" w:hAnsi="Montserrat"/>
          <w:sz w:val="32"/>
          <w:szCs w:val="32"/>
          <w:lang w:val="it-IT" w:bidi="it-IT"/>
        </w:rPr>
        <w:t>Avviso per la selezione dei coach che erogheranno i servizi qualificati alle MPMI di Open Circular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A: ______________________________________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  <w:t>EMAIL/PEC: ______________________________________________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Il/La sottoscritto/a (cognome e nome) _____________________________________________________, Nato/a a _______________________________________ (Prov. ______) il (gg/mm/aa), residente in ____________________ Comune _______________________________________ (Prov. ______) CF ________________________________ Tel. / Cell. _________________________________ E-mail ______________________________________________ Pec ______________________________________________________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  <w:t>In qualità di:</w:t>
      </w:r>
    </w:p>
    <w:p>
      <w:pPr>
        <w:pStyle w:val="Normal"/>
        <w:rPr>
          <w:lang w:val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16474_242376410"/>
      <w:bookmarkStart w:id="1" w:name="__Fieldmark__16474_242376410"/>
      <w:bookmarkEnd w:id="1"/>
      <w:r>
        <w:rPr/>
      </w:r>
      <w:r>
        <w:rPr/>
        <w:fldChar w:fldCharType="end"/>
      </w:r>
      <w:bookmarkStart w:id="2" w:name="__Fieldmark__14713_242376410"/>
      <w:bookmarkEnd w:id="2"/>
      <w:r>
        <w:rPr>
          <w:lang w:val="it-IT"/>
        </w:rPr>
        <w:t xml:space="preserve"> libero professionista con una o più competenze tra quelle riportate all’art. 3 dell’Avviso e in possesso di P.IVA operativa;</w:t>
      </w:r>
    </w:p>
    <w:p>
      <w:pPr>
        <w:pStyle w:val="Normal"/>
        <w:rPr>
          <w:lang w:val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" w:name="__Fieldmark__16482_242376410"/>
      <w:bookmarkStart w:id="4" w:name="__Fieldmark__16482_242376410"/>
      <w:bookmarkEnd w:id="4"/>
      <w:r>
        <w:rPr/>
      </w:r>
      <w:r>
        <w:rPr/>
        <w:fldChar w:fldCharType="end"/>
      </w:r>
      <w:bookmarkStart w:id="5" w:name="__Fieldmark__14719_242376410"/>
      <w:bookmarkEnd w:id="5"/>
      <w:r>
        <w:rPr>
          <w:lang w:val="it-IT"/>
        </w:rPr>
        <w:t xml:space="preserve"> prestatore d’opera con una o più competenze tra quelle riportate all’art. 3 dell’Avviso non soggetto a regime IVA;</w:t>
      </w:r>
    </w:p>
    <w:p>
      <w:pPr>
        <w:pStyle w:val="Normal"/>
        <w:rPr>
          <w:lang w:val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__Fieldmark__16490_242376410"/>
      <w:bookmarkStart w:id="7" w:name="__Fieldmark__16490_242376410"/>
      <w:bookmarkEnd w:id="7"/>
      <w:r>
        <w:rPr/>
      </w:r>
      <w:r>
        <w:rPr/>
        <w:fldChar w:fldCharType="end"/>
      </w:r>
      <w:bookmarkStart w:id="8" w:name="__Fieldmark__14725_242376410"/>
      <w:bookmarkEnd w:id="8"/>
      <w:r>
        <w:rPr>
          <w:lang w:val="it-IT"/>
        </w:rPr>
        <w:t xml:space="preserve"> legale rappresentante di _____________________________________________________ (indicare la denominazione/ragione sociale dell’impresa) in possesso di una o più competenze tra quelle riportate all’art. 3 dell’Avviso e con sede legale in ________________________________________________ CAP. _________________ Comune ______________________ e sede operativa in _________________ CAP. ____________ Comune _______________________________ forma giuridica ____________________________ codice fiscale/partita IVA ____________________________</w:t>
      </w:r>
    </w:p>
    <w:p>
      <w:pPr>
        <w:pStyle w:val="Normal"/>
        <w:jc w:val="center"/>
        <w:rPr>
          <w:b/>
          <w:b/>
          <w:bCs/>
          <w:lang w:val="it-IT"/>
        </w:rPr>
      </w:pPr>
      <w:r>
        <w:rPr>
          <w:b/>
          <w:bCs/>
          <w:lang w:val="it-IT"/>
        </w:rPr>
      </w:r>
    </w:p>
    <w:p>
      <w:pPr>
        <w:pStyle w:val="Normal"/>
        <w:jc w:val="center"/>
        <w:rPr>
          <w:b/>
          <w:b/>
          <w:bCs/>
          <w:lang w:val="it-IT"/>
        </w:rPr>
      </w:pPr>
      <w:r>
        <w:rPr>
          <w:b/>
          <w:bCs/>
          <w:lang w:val="it-IT"/>
        </w:rPr>
        <w:t>visto l'Avviso Pubblico in oggetto</w:t>
      </w:r>
    </w:p>
    <w:p>
      <w:pPr>
        <w:pStyle w:val="Normal"/>
        <w:jc w:val="center"/>
        <w:rPr>
          <w:b/>
          <w:b/>
          <w:bCs/>
          <w:lang w:val="it-IT"/>
        </w:rPr>
      </w:pPr>
      <w:r>
        <w:rPr>
          <w:b/>
          <w:bCs/>
          <w:lang w:val="it-IT"/>
        </w:rPr>
      </w:r>
    </w:p>
    <w:p>
      <w:pPr>
        <w:pStyle w:val="Normal"/>
        <w:jc w:val="center"/>
        <w:rPr>
          <w:lang w:val="it-IT"/>
        </w:rPr>
      </w:pPr>
      <w:r>
        <w:rPr>
          <w:lang w:val="it-IT"/>
        </w:rPr>
        <w:t>CHIEDE</w:t>
      </w:r>
    </w:p>
    <w:p>
      <w:pPr>
        <w:pStyle w:val="Normal"/>
        <w:rPr>
          <w:lang w:val="it-IT"/>
        </w:rPr>
      </w:pPr>
      <w:r>
        <w:rPr>
          <w:lang w:val="it-IT"/>
        </w:rPr>
        <w:t>di essere ammesso all’Elenco dei coach del Progetto Open Circular</w:t>
      </w:r>
    </w:p>
    <w:p>
      <w:pPr>
        <w:pStyle w:val="Normal"/>
        <w:jc w:val="center"/>
        <w:rPr>
          <w:lang w:val="it-IT"/>
        </w:rPr>
      </w:pPr>
      <w:r>
        <w:rPr>
          <w:lang w:val="it-IT"/>
        </w:rPr>
        <w:t>CONSAPEVOLE</w:t>
      </w:r>
    </w:p>
    <w:p>
      <w:pPr>
        <w:pStyle w:val="Normal"/>
        <w:rPr>
          <w:lang w:val="it-IT"/>
        </w:rPr>
      </w:pPr>
      <w:r>
        <w:rPr>
          <w:lang w:val="it-IT"/>
        </w:rPr>
        <w:t>delle sanzioni penali previste dagli artt. 75-76 del D.P.R. 445/2000 e ss.mm.ii., per le ipotesi di formazione di atti e dichiarazioni mendaci ivi indicate, ai sensi degli artt. 46 e 47 del D.P.R. n. 445/2000, sotto la propria responsabilità.</w:t>
      </w:r>
    </w:p>
    <w:p>
      <w:pPr>
        <w:pStyle w:val="Normal"/>
        <w:jc w:val="center"/>
        <w:rPr/>
      </w:pPr>
      <w:r>
        <w:rPr/>
        <w:t>DICHIARA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120" w:after="120"/>
        <w:ind w:left="426" w:hanging="426"/>
        <w:contextualSpacing/>
        <w:rPr>
          <w:lang w:val="it-IT"/>
        </w:rPr>
      </w:pPr>
      <w:r>
        <w:rPr>
          <w:lang w:val="it-IT"/>
        </w:rPr>
        <w:t>di aver preso visione dell'Avviso in oggetto, delle relative prescrizioni, norme ufficiali e leggi vigenti che disciplinano la procedura in oggetto e di accettare, senza riserva alcuna, tutte le condizioni ivi riportate;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120" w:after="120"/>
        <w:ind w:left="426" w:hanging="426"/>
        <w:contextualSpacing/>
        <w:rPr>
          <w:lang w:val="it-IT"/>
        </w:rPr>
      </w:pPr>
      <w:r>
        <w:rPr>
          <w:lang w:val="it-IT"/>
        </w:rPr>
        <w:t>di rientrare nella seguente categoria e di possedere i requisiti previsti per la stessa dall’art. 4 “Requisiti per l’iscrizione” dell’Avviso:</w:t>
      </w:r>
    </w:p>
    <w:p>
      <w:pPr>
        <w:pStyle w:val="ListParagraph"/>
        <w:widowControl w:val="false"/>
        <w:numPr>
          <w:ilvl w:val="1"/>
          <w:numId w:val="6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liberi professionisti con le competenze di cui all’art. 3 dell’Avviso e in possesso di P.IVA operativa n°_____________ a far data da___________________ e di garantire lo svolgimento dei compiti e delle attività oggetto di eventuale affidamento con continuità;</w:t>
      </w:r>
    </w:p>
    <w:p>
      <w:pPr>
        <w:pStyle w:val="ListParagraph"/>
        <w:widowControl w:val="false"/>
        <w:numPr>
          <w:ilvl w:val="1"/>
          <w:numId w:val="6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prestatore d’opera con le competenze di cui all’art. 3 dell’Avviso non soggetto a regime IVA;</w:t>
      </w:r>
    </w:p>
    <w:p>
      <w:pPr>
        <w:pStyle w:val="ListParagraph"/>
        <w:widowControl w:val="false"/>
        <w:numPr>
          <w:ilvl w:val="1"/>
          <w:numId w:val="6"/>
        </w:numPr>
        <w:spacing w:lineRule="auto" w:line="240" w:before="120" w:after="120"/>
        <w:contextualSpacing/>
        <w:rPr/>
      </w:pPr>
      <w:r>
        <w:rPr>
          <w:lang w:val="it-IT"/>
        </w:rPr>
        <w:t xml:space="preserve"> </w:t>
      </w:r>
      <w:r>
        <w:rPr/>
        <w:t>impresa:</w:t>
      </w:r>
    </w:p>
    <w:p>
      <w:pPr>
        <w:pStyle w:val="ListParagraph"/>
        <w:widowControl w:val="false"/>
        <w:numPr>
          <w:ilvl w:val="2"/>
          <w:numId w:val="1"/>
        </w:numPr>
        <w:spacing w:lineRule="auto" w:line="240" w:before="120" w:after="120"/>
        <w:ind w:left="1134" w:hanging="360"/>
        <w:contextualSpacing/>
        <w:rPr>
          <w:lang w:val="it-IT"/>
        </w:rPr>
      </w:pPr>
      <w:r>
        <w:rPr>
          <w:lang w:val="it-IT"/>
        </w:rPr>
        <w:t>si è costituita in data ___________________ e si è regolarmente iscritta al registro delle imprese presso la CCIAA di ___________a far data dal _______________con numero ___________________ed è attiva dal________________;</w:t>
      </w:r>
    </w:p>
    <w:p>
      <w:pPr>
        <w:pStyle w:val="ListParagraph"/>
        <w:widowControl w:val="false"/>
        <w:numPr>
          <w:ilvl w:val="2"/>
          <w:numId w:val="1"/>
        </w:numPr>
        <w:spacing w:lineRule="auto" w:line="240" w:before="120" w:after="120"/>
        <w:ind w:left="1134" w:hanging="360"/>
        <w:contextualSpacing/>
        <w:rPr>
          <w:lang w:val="it-IT"/>
        </w:rPr>
      </w:pPr>
      <w:r>
        <w:rPr>
          <w:lang w:val="it-IT"/>
        </w:rPr>
        <w:t>di garantire l’erogazione dei servizi di tutoraggio e di coaching in qualità di rappresentante legale/procuratore speciale di avvalendosi di personale qualificato in possesso dei requisiti di ammissibilità richiesti dall’art. 4 del l’Avviso.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120" w:after="120"/>
        <w:ind w:left="426" w:hanging="426"/>
        <w:contextualSpacing/>
        <w:rPr>
          <w:lang w:val="it-IT"/>
        </w:rPr>
      </w:pPr>
      <w:r>
        <w:rPr>
          <w:lang w:val="it-IT"/>
        </w:rPr>
        <w:t>di non essere in nessuna delle situazioni previste agli articoli 106 (“Criteri di esclusione dalla partecipazione alle procedure di aggiudicazione degli appalti”) e 107 (“Criteri di esclusione applicabili alle aggiudicazioni”) del Regolamento (UE) n. 966/2012;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120" w:after="120"/>
        <w:ind w:left="426" w:hanging="426"/>
        <w:contextualSpacing/>
        <w:rPr>
          <w:lang w:val="it-IT"/>
        </w:rPr>
      </w:pPr>
      <w:r>
        <w:rPr>
          <w:lang w:val="it-IT"/>
        </w:rPr>
        <w:t>di essere in possesso del DURC o Attestazione di regolarità contributiva rilasciata dall’Ente di previdenza di appartenenza, in corso di validità;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120" w:after="120"/>
        <w:ind w:left="426" w:hanging="426"/>
        <w:contextualSpacing/>
        <w:rPr>
          <w:lang w:val="it-IT"/>
        </w:rPr>
      </w:pPr>
      <w:r>
        <w:rPr>
          <w:lang w:val="it-IT"/>
        </w:rPr>
        <w:t>di essere in possesso di comprovata esperienza così come previsto dall’art.3 dell’Avviso per le seguenti materie (barrare le materie per le quali si richiede l’iscrizione all’elenco degli esperti coach):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120" w:after="120"/>
        <w:ind w:left="709" w:hanging="360"/>
        <w:contextualSpacing/>
        <w:rPr>
          <w:lang w:val="it-IT"/>
        </w:rPr>
      </w:pPr>
      <w:r>
        <w:rPr>
          <w:lang w:val="it-IT"/>
        </w:rPr>
        <w:t>accompagnamento allo start up/sviluppo imprenditoriale di business circolari/sostenibili;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120" w:after="120"/>
        <w:ind w:left="709" w:hanging="360"/>
        <w:contextualSpacing/>
        <w:rPr>
          <w:lang w:val="it-IT"/>
        </w:rPr>
      </w:pPr>
      <w:r>
        <w:rPr>
          <w:lang w:val="it-IT"/>
        </w:rPr>
        <w:t>assistenza alla preparazione di business plan e pianificazione/monitoraggio provvista finanziaria e andamenti economico-finanziari;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120" w:after="120"/>
        <w:ind w:left="709" w:hanging="360"/>
        <w:contextualSpacing/>
        <w:rPr>
          <w:lang w:val="it-IT"/>
        </w:rPr>
      </w:pPr>
      <w:r>
        <w:rPr>
          <w:lang w:val="it-IT"/>
        </w:rPr>
        <w:t>organizzazione aziendale e selezione/gestione del personale;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120" w:after="120"/>
        <w:ind w:left="709" w:hanging="360"/>
        <w:contextualSpacing/>
        <w:rPr>
          <w:lang w:val="it-IT"/>
        </w:rPr>
      </w:pPr>
      <w:r>
        <w:rPr>
          <w:lang w:val="it-IT"/>
        </w:rPr>
        <w:t>servizi legali sulle normative specifiche, locali e nazionali, legate alla chiusura dei cicli produttivi;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120" w:after="120"/>
        <w:ind w:left="709" w:hanging="360"/>
        <w:contextualSpacing/>
        <w:rPr>
          <w:lang w:val="it-IT"/>
        </w:rPr>
      </w:pPr>
      <w:r>
        <w:rPr>
          <w:lang w:val="it-IT"/>
        </w:rPr>
        <w:t>assistenza alla predisposizione di piani e attività di comunicazione e di realizzazione di pitch;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120" w:after="120"/>
        <w:ind w:left="709" w:hanging="360"/>
        <w:contextualSpacing/>
        <w:rPr>
          <w:lang w:val="it-IT"/>
        </w:rPr>
      </w:pPr>
      <w:r>
        <w:rPr>
          <w:lang w:val="it-IT"/>
        </w:rPr>
        <w:t>assistenza marketing e comunicazione nel settore dello sviluppo sostenibile;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120" w:after="120"/>
        <w:ind w:left="709" w:hanging="360"/>
        <w:contextualSpacing/>
        <w:rPr>
          <w:lang w:val="it-IT"/>
        </w:rPr>
      </w:pPr>
      <w:r>
        <w:rPr>
          <w:lang w:val="it-IT"/>
        </w:rPr>
        <w:t>accesso alle fonti di finanziamento e ai programmi di ricerca e sviluppo;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120" w:after="120"/>
        <w:ind w:left="709" w:hanging="360"/>
        <w:contextualSpacing/>
        <w:rPr>
          <w:lang w:val="it-IT"/>
        </w:rPr>
      </w:pPr>
      <w:r>
        <w:rPr>
          <w:lang w:val="it-IT"/>
        </w:rPr>
        <w:t>attività di networking con istituzioni di ricerca;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120" w:after="120"/>
        <w:ind w:left="709" w:hanging="360"/>
        <w:contextualSpacing/>
        <w:rPr>
          <w:lang w:val="it-IT"/>
        </w:rPr>
      </w:pPr>
      <w:r>
        <w:rPr>
          <w:lang w:val="it-IT"/>
        </w:rPr>
        <w:t>testing con utilizzatori finali (es. living lab);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120" w:after="120"/>
        <w:ind w:left="709" w:hanging="360"/>
        <w:contextualSpacing/>
        <w:rPr/>
      </w:pPr>
      <w:r>
        <w:rPr/>
        <w:t>project management.</w:t>
      </w:r>
    </w:p>
    <w:p>
      <w:pPr>
        <w:pStyle w:val="Normal"/>
        <w:tabs>
          <w:tab w:val="clear" w:pos="708"/>
          <w:tab w:val="left" w:pos="8189" w:leader="none"/>
        </w:tabs>
        <w:spacing w:before="0" w:after="160"/>
        <w:ind w:left="357" w:hanging="0"/>
        <w:contextualSpacing/>
        <w:rPr>
          <w:rFonts w:cs="Open Sans"/>
        </w:rPr>
      </w:pPr>
      <w:r>
        <w:rPr>
          <w:rFonts w:cs="Open Sans"/>
        </w:rPr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  <w:t>Breve descrizione delle esperienze/competenze maturate ed indicazione degli anni di esperienza nelle materie</w:t>
      </w:r>
      <w:r>
        <w:rPr>
          <w:rStyle w:val="Richiamoallanotaapidipagina"/>
          <w:rFonts w:cs="Open Sans"/>
        </w:rPr>
        <w:footnoteReference w:id="2"/>
      </w:r>
      <w:r>
        <w:rPr>
          <w:rFonts w:cs="Open Sans"/>
          <w:lang w:val="it-IT"/>
        </w:rPr>
        <w:t xml:space="preserve"> per le quali si richiede l’iscrizione:</w:t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</w:r>
    </w:p>
    <w:tbl>
      <w:tblPr>
        <w:tblStyle w:val="Grilledutableau"/>
        <w:tblW w:w="97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3256"/>
        <w:gridCol w:w="3257"/>
      </w:tblGrid>
      <w:tr>
        <w:trPr>
          <w:trHeight w:val="1386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jc w:val="left"/>
              <w:rPr>
                <w:rFonts w:cs="Open Sans"/>
                <w:b/>
                <w:b/>
                <w:bCs/>
              </w:rPr>
            </w:pPr>
            <w:r>
              <w:rPr>
                <w:rFonts w:eastAsia="Aptos" w:cs="Open Sans"/>
                <w:b/>
                <w:bCs/>
                <w:kern w:val="0"/>
                <w:sz w:val="22"/>
                <w:szCs w:val="22"/>
                <w:lang w:val="fr-FR" w:eastAsia="en-US" w:bidi="ar-SA"/>
              </w:rPr>
              <w:t>Materie di competenza</w:t>
            </w:r>
          </w:p>
        </w:tc>
        <w:tc>
          <w:tcPr>
            <w:tcW w:w="32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jc w:val="left"/>
              <w:rPr>
                <w:rFonts w:cs="Open Sans"/>
                <w:b/>
                <w:b/>
                <w:bCs/>
                <w:lang w:val="it-IT"/>
              </w:rPr>
            </w:pPr>
            <w:r>
              <w:rPr>
                <w:rFonts w:eastAsia="Aptos" w:cs="Open Sans"/>
                <w:b/>
                <w:bCs/>
                <w:kern w:val="0"/>
                <w:sz w:val="22"/>
                <w:szCs w:val="22"/>
                <w:lang w:val="it-IT" w:eastAsia="en-US" w:bidi="ar-SA"/>
              </w:rPr>
              <w:t>Breve descrizione delle esperienze maturate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jc w:val="left"/>
              <w:rPr>
                <w:rFonts w:cs="Open Sans"/>
                <w:b/>
                <w:b/>
                <w:bCs/>
                <w:lang w:val="it-IT"/>
              </w:rPr>
            </w:pPr>
            <w:r>
              <w:rPr>
                <w:rFonts w:eastAsia="Aptos" w:cs="Open Sans"/>
                <w:b/>
                <w:bCs/>
                <w:kern w:val="0"/>
                <w:sz w:val="22"/>
                <w:szCs w:val="22"/>
                <w:lang w:val="it-IT" w:eastAsia="en-US" w:bidi="ar-SA"/>
              </w:rPr>
              <w:t>Periodo di esperienza (da … a …)</w:t>
            </w:r>
          </w:p>
        </w:tc>
      </w:tr>
      <w:tr>
        <w:trPr>
          <w:trHeight w:val="885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32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</w:tr>
      <w:tr>
        <w:trPr>
          <w:trHeight w:val="885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32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</w:tr>
      <w:tr>
        <w:trPr>
          <w:trHeight w:val="885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32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</w:tr>
      <w:tr>
        <w:trPr>
          <w:trHeight w:val="901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32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</w:tr>
      <w:tr>
        <w:trPr>
          <w:trHeight w:val="885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32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</w:tr>
    </w:tbl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  <w:t>Per le imprese indicare gli esperti</w:t>
      </w:r>
      <w:r>
        <w:rPr>
          <w:rStyle w:val="Richiamoallanotaapidipagina"/>
          <w:rFonts w:cs="Open Sans"/>
        </w:rPr>
        <w:footnoteReference w:id="3"/>
      </w:r>
      <w:r>
        <w:rPr>
          <w:rFonts w:cs="Open Sans"/>
          <w:lang w:val="it-IT"/>
        </w:rPr>
        <w:t xml:space="preserve"> che garantiranno lo svolgimento dei compiti e delle attività oggetto dell’eventuale affidamento:</w:t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34"/>
        <w:gridCol w:w="1396"/>
        <w:gridCol w:w="2130"/>
        <w:gridCol w:w="2066"/>
        <w:gridCol w:w="2034"/>
      </w:tblGrid>
      <w:tr>
        <w:trPr>
          <w:trHeight w:val="1244" w:hRule="atLeast"/>
        </w:trPr>
        <w:tc>
          <w:tcPr>
            <w:tcW w:w="14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jc w:val="left"/>
              <w:rPr>
                <w:rFonts w:cs="Open Sans"/>
                <w:b/>
                <w:b/>
                <w:bCs/>
              </w:rPr>
            </w:pPr>
            <w:r>
              <w:rPr>
                <w:rFonts w:eastAsia="Aptos" w:cs="Open Sans"/>
                <w:b/>
                <w:bCs/>
                <w:kern w:val="0"/>
                <w:sz w:val="22"/>
                <w:szCs w:val="22"/>
                <w:lang w:val="fr-FR" w:eastAsia="en-US" w:bidi="ar-SA"/>
              </w:rPr>
              <w:t>Cognome e Nome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jc w:val="left"/>
              <w:rPr>
                <w:rFonts w:cs="Open Sans"/>
                <w:b/>
                <w:b/>
                <w:bCs/>
              </w:rPr>
            </w:pPr>
            <w:r>
              <w:rPr>
                <w:rFonts w:eastAsia="Aptos" w:cs="Open Sans"/>
                <w:b/>
                <w:bCs/>
                <w:kern w:val="0"/>
                <w:sz w:val="22"/>
                <w:szCs w:val="22"/>
                <w:lang w:val="fr-FR" w:eastAsia="en-US" w:bidi="ar-SA"/>
              </w:rPr>
              <w:t>Codice fiscale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jc w:val="left"/>
              <w:rPr>
                <w:rFonts w:cs="Open Sans"/>
                <w:b/>
                <w:b/>
                <w:bCs/>
              </w:rPr>
            </w:pPr>
            <w:r>
              <w:rPr>
                <w:rFonts w:eastAsia="Aptos" w:cs="Open Sans"/>
                <w:b/>
                <w:bCs/>
                <w:kern w:val="0"/>
                <w:sz w:val="22"/>
                <w:szCs w:val="22"/>
                <w:lang w:val="fr-FR" w:eastAsia="en-US" w:bidi="ar-SA"/>
              </w:rPr>
              <w:t>Materie di competenza</w:t>
            </w:r>
          </w:p>
        </w:tc>
        <w:tc>
          <w:tcPr>
            <w:tcW w:w="206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jc w:val="left"/>
              <w:rPr>
                <w:rFonts w:cs="Open Sans"/>
                <w:b/>
                <w:b/>
                <w:bCs/>
                <w:lang w:val="it-IT"/>
              </w:rPr>
            </w:pPr>
            <w:r>
              <w:rPr>
                <w:rFonts w:eastAsia="Aptos" w:cs="Open Sans"/>
                <w:b/>
                <w:bCs/>
                <w:kern w:val="0"/>
                <w:sz w:val="22"/>
                <w:szCs w:val="22"/>
                <w:lang w:val="it-IT" w:eastAsia="en-US" w:bidi="ar-SA"/>
              </w:rPr>
              <w:t>Breve descrizione delle esperienze maturate</w:t>
            </w:r>
          </w:p>
        </w:tc>
        <w:tc>
          <w:tcPr>
            <w:tcW w:w="20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jc w:val="left"/>
              <w:rPr>
                <w:rFonts w:cs="Open Sans"/>
                <w:b/>
                <w:b/>
                <w:bCs/>
                <w:lang w:val="it-IT"/>
              </w:rPr>
            </w:pPr>
            <w:r>
              <w:rPr>
                <w:rFonts w:eastAsia="Aptos" w:cs="Open Sans"/>
                <w:b/>
                <w:bCs/>
                <w:kern w:val="0"/>
                <w:sz w:val="22"/>
                <w:szCs w:val="22"/>
                <w:lang w:val="it-IT" w:eastAsia="en-US" w:bidi="ar-SA"/>
              </w:rPr>
              <w:t>Periodo di esperienza (da … a …)</w:t>
            </w:r>
          </w:p>
        </w:tc>
      </w:tr>
      <w:tr>
        <w:trPr>
          <w:trHeight w:val="1036" w:hRule="atLeast"/>
        </w:trPr>
        <w:tc>
          <w:tcPr>
            <w:tcW w:w="14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06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0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</w:tr>
      <w:tr>
        <w:trPr>
          <w:trHeight w:val="1036" w:hRule="atLeast"/>
        </w:trPr>
        <w:tc>
          <w:tcPr>
            <w:tcW w:w="14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06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0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</w:tr>
      <w:tr>
        <w:trPr>
          <w:trHeight w:val="1055" w:hRule="atLeast"/>
        </w:trPr>
        <w:tc>
          <w:tcPr>
            <w:tcW w:w="14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06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0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</w:tr>
      <w:tr>
        <w:trPr>
          <w:trHeight w:val="1036" w:hRule="atLeast"/>
        </w:trPr>
        <w:tc>
          <w:tcPr>
            <w:tcW w:w="14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06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0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</w:tr>
      <w:tr>
        <w:trPr>
          <w:trHeight w:val="1036" w:hRule="atLeast"/>
        </w:trPr>
        <w:tc>
          <w:tcPr>
            <w:tcW w:w="14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06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</w:p>
        </w:tc>
        <w:tc>
          <w:tcPr>
            <w:tcW w:w="20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89" w:leader="none"/>
              </w:tabs>
              <w:suppressAutoHyphens w:val="true"/>
              <w:spacing w:lineRule="auto" w:line="240" w:before="0" w:after="0"/>
              <w:rPr>
                <w:rFonts w:cs="Open Sans"/>
                <w:lang w:val="it-IT"/>
              </w:rPr>
            </w:pPr>
            <w:r>
              <w:rPr>
                <w:rFonts w:cs="Open Sans"/>
                <w:lang w:val="it-IT"/>
              </w:rPr>
            </w:r>
            <w:bookmarkStart w:id="9" w:name="_Hlk66436567"/>
            <w:bookmarkStart w:id="10" w:name="_Hlk66436567"/>
            <w:bookmarkEnd w:id="10"/>
          </w:p>
        </w:tc>
      </w:tr>
    </w:tbl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8189" w:leader="none"/>
        </w:tabs>
        <w:spacing w:lineRule="auto" w:line="240" w:before="120" w:after="120"/>
        <w:ind w:left="426" w:hanging="426"/>
        <w:contextualSpacing/>
        <w:rPr>
          <w:rFonts w:cs="Open Sans"/>
          <w:lang w:val="it-IT"/>
        </w:rPr>
      </w:pPr>
      <w:r>
        <w:rPr>
          <w:rFonts w:cs="Open Sans"/>
          <w:lang w:val="it-IT"/>
        </w:rPr>
        <w:t>di essere in grado, in ogni momento, di certificare tutti gli elementi dichiarati in sede di domanda di partecipazione e di essere a conoscenza che il partner destinatario della domanda si riserva il diritto di procedere d’ufficio a verifiche sugli stessi;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8189" w:leader="none"/>
        </w:tabs>
        <w:spacing w:lineRule="auto" w:line="240" w:before="120" w:after="120"/>
        <w:ind w:left="426" w:hanging="426"/>
        <w:contextualSpacing/>
        <w:rPr>
          <w:rFonts w:cs="Open Sans"/>
          <w:lang w:val="it-IT"/>
        </w:rPr>
      </w:pPr>
      <w:r>
        <w:rPr>
          <w:rFonts w:cs="Open Sans"/>
          <w:lang w:val="it-IT"/>
        </w:rPr>
        <w:t>di non avere nulla da pretendere qualora il partner destinatario della domanda non proceda all’inserimento nell’Elenco degli esperti coach perché non sussistono i presupposti di cui al presente Avviso;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8189" w:leader="none"/>
        </w:tabs>
        <w:spacing w:lineRule="auto" w:line="240" w:before="120" w:after="120"/>
        <w:ind w:left="426" w:hanging="426"/>
        <w:contextualSpacing/>
        <w:rPr>
          <w:rFonts w:cs="Open Sans"/>
          <w:lang w:val="it-IT"/>
        </w:rPr>
      </w:pPr>
      <w:r>
        <w:rPr>
          <w:rFonts w:cs="Open Sans"/>
          <w:lang w:val="it-IT"/>
        </w:rPr>
        <w:t>di fornire il consenso al trattamento dei propri dati personali secondo le modalità di cui al D.lgs n.196/2003 e ss.mm.ii. e di essere consapevole che i dati raccolti saranno trattati nel rispetto di quanto previsto dal Decreto Legislativo 196/2003 e ss.mm.ii. e che il titolare del trattamento dei dati è il partenariato del Progetto Open Circular.</w:t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  <w:t>Alla presente Domanda di partecipazione si allegano:</w:t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  <w:t>(nel caso di partecipazione di singoli professionisti):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8189" w:leader="none"/>
        </w:tabs>
        <w:spacing w:lineRule="auto" w:line="240" w:before="120" w:after="120"/>
        <w:contextualSpacing/>
        <w:rPr>
          <w:rFonts w:cs="Open Sans"/>
          <w:lang w:val="it-IT"/>
        </w:rPr>
      </w:pPr>
      <w:r>
        <w:rPr>
          <w:rFonts w:cs="Open Sans"/>
          <w:lang w:val="it-IT"/>
        </w:rPr>
        <w:t>Curriculum Vitae (in formato europeo o altro formato) firmato digitalmente, con la liberatoria per la pubblicazione on line e per il trattamento dei dati ai sensi del Decreto Legislativo 196/2003;</w:t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  <w:t>(nel caso di partecipazione di imprese):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8189" w:leader="none"/>
        </w:tabs>
        <w:spacing w:lineRule="auto" w:line="240" w:before="120" w:after="120"/>
        <w:contextualSpacing/>
        <w:rPr>
          <w:rFonts w:cs="Open Sans"/>
          <w:lang w:val="it-IT"/>
        </w:rPr>
      </w:pPr>
      <w:r>
        <w:rPr>
          <w:rFonts w:cs="Open Sans"/>
          <w:lang w:val="it-IT"/>
        </w:rPr>
        <w:t>Presentazione dell’impresa firmata digitalmente dal legale rappresentante;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8189" w:leader="none"/>
        </w:tabs>
        <w:spacing w:lineRule="auto" w:line="240" w:before="120" w:after="120"/>
        <w:contextualSpacing/>
        <w:rPr>
          <w:rFonts w:cs="Open Sans"/>
          <w:lang w:val="it-IT"/>
        </w:rPr>
      </w:pPr>
      <w:r>
        <w:rPr>
          <w:rFonts w:cs="Open Sans"/>
          <w:lang w:val="it-IT"/>
        </w:rPr>
        <w:t>Curriculum Vitae (in formato europeo o altro formato) dei singoli esperti indicati nella Domanda, corredato di copia della carta d’identità di ciascuno, con la sottoscrizione della liberatoria per la pubblicazione on line e per il trattamento dei dati ai sensi del Decreto Legislativo 196/2003.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8189" w:leader="none"/>
        </w:tabs>
        <w:spacing w:lineRule="auto" w:line="240" w:before="120" w:after="120"/>
        <w:contextualSpacing/>
        <w:rPr>
          <w:rFonts w:cs="Open Sans"/>
          <w:lang w:val="it-IT"/>
        </w:rPr>
      </w:pPr>
      <w:r>
        <w:rPr>
          <w:rFonts w:cs="Open Sans"/>
          <w:lang w:val="it-IT"/>
        </w:rPr>
        <w:t>Visura camerale e in caso di amministrazione controllata, la copia della sentenza pronunciata.</w:t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  <w:t>Luogo e data</w:t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  <w:t>___________________________________</w:t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  <w:t>Firma del dichiarante (digitale o autografa, in tale ultimo caso è fatto obbligo allegare la carta d’identità)</w:t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  <w:lang w:val="it-IT"/>
        </w:rPr>
      </w:pPr>
      <w:r>
        <w:rPr>
          <w:rFonts w:cs="Open Sans"/>
          <w:lang w:val="it-IT"/>
        </w:rPr>
      </w:r>
    </w:p>
    <w:p>
      <w:pPr>
        <w:pStyle w:val="Normal"/>
        <w:tabs>
          <w:tab w:val="clear" w:pos="708"/>
          <w:tab w:val="left" w:pos="8189" w:leader="none"/>
        </w:tabs>
        <w:rPr>
          <w:rFonts w:cs="Open Sans"/>
        </w:rPr>
      </w:pPr>
      <w:r>
        <w:rPr>
          <w:rFonts w:cs="Open Sans"/>
        </w:rPr>
        <w:t>___________________________________</w:t>
      </w:r>
    </w:p>
    <w:p>
      <w:pPr>
        <w:pStyle w:val="Normal"/>
        <w:spacing w:before="0" w:after="0"/>
        <w:jc w:val="left"/>
        <w:rPr>
          <w:rFonts w:cs="Open Sans"/>
        </w:rPr>
      </w:pPr>
      <w:r>
        <w:rPr>
          <w:rFonts w:cs="Open Sans"/>
        </w:rPr>
      </w:r>
    </w:p>
    <w:p>
      <w:pPr>
        <w:pStyle w:val="Normal"/>
        <w:tabs>
          <w:tab w:val="clear" w:pos="708"/>
          <w:tab w:val="left" w:pos="8189" w:leader="none"/>
        </w:tabs>
        <w:spacing w:before="0" w:after="160"/>
        <w:rPr>
          <w:lang w:val="it-IT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8" w:right="1418" w:header="709" w:top="1985" w:footer="709" w:bottom="2835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Open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ontserrat">
    <w:charset w:val="00"/>
    <w:family w:val="roman"/>
    <w:pitch w:val="variable"/>
  </w:font>
  <w:font w:name="Arial Nova">
    <w:charset w:val="00"/>
    <w:family w:val="roman"/>
    <w:pitch w:val="variable"/>
  </w:font>
  <w:font w:name="Wingdings">
    <w:charset w:val="02"/>
    <w:family w:val="auto"/>
    <w:pitch w:val="variable"/>
  </w:font>
  <w:font w:name="Open Sans">
    <w:charset w:val="01"/>
    <w:family w:val="auto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 Nova" w:hAnsi="Arial Nova" w:eastAsia="Arial Nova" w:cs="Arial Nova"/>
        <w:b/>
        <w:b/>
        <w:bCs/>
        <w:color w:val="0070C0"/>
        <w:sz w:val="18"/>
        <w:szCs w:val="18"/>
      </w:rPr>
    </w:pPr>
    <w:r>
      <w:rPr>
        <w:rFonts w:eastAsia="Arial Nova" w:cs="Arial Nova" w:ascii="Arial Nova" w:hAnsi="Arial Nova"/>
        <w:b/>
        <w:bCs/>
        <w:color w:val="0070C0"/>
        <w:sz w:val="18"/>
        <w:szCs w:val="18"/>
      </w:rPr>
      <w:t>La cooperazione al cuore del Mediterraneo</w:t>
    </w:r>
    <w:r>
      <w:rPr/>
      <w:br/>
    </w:r>
    <w:r>
      <w:rPr>
        <w:rFonts w:eastAsia="Arial Nova" w:cs="Arial Nova" w:ascii="Arial Nova" w:hAnsi="Arial Nova"/>
        <w:b/>
        <w:bCs/>
        <w:color w:val="0070C0"/>
        <w:sz w:val="18"/>
        <w:szCs w:val="18"/>
      </w:rPr>
      <w:t xml:space="preserve"> La coopération au cœur de la Méditerranée</w:t>
    </w:r>
  </w:p>
  <w:p>
    <w:pPr>
      <w:pStyle w:val="Normal"/>
      <w:widowControl/>
      <w:bidi w:val="0"/>
      <w:spacing w:lineRule="auto" w:line="259" w:before="0" w:after="160"/>
      <w:jc w:val="both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inline distT="0" distB="0" distL="0" distR="0">
          <wp:extent cx="6520815" cy="1717675"/>
          <wp:effectExtent l="0" t="0" r="0" b="0"/>
          <wp:docPr id="3" name="Immagine 133283419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33283419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908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6520815" cy="171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lang w:val="it-IT"/>
        </w:rPr>
      </w:pPr>
      <w:r>
        <w:rPr>
          <w:rStyle w:val="Caratterinotaapidipagina"/>
        </w:rPr>
        <w:footnoteRef/>
      </w:r>
      <w:r>
        <w:rPr>
          <w:lang w:val="it-IT"/>
        </w:rPr>
        <w:t xml:space="preserve"> </w:t>
      </w:r>
      <w:r>
        <w:rPr>
          <w:lang w:val="it-IT"/>
        </w:rPr>
        <w:t>Le materie di competenza devono far riferimento alle materie elencate all’art.3 del presente Avviso</w:t>
      </w:r>
    </w:p>
  </w:footnote>
  <w:footnote w:id="3">
    <w:p>
      <w:pPr>
        <w:pStyle w:val="Notaapidipagina"/>
        <w:rPr>
          <w:lang w:val="it-IT"/>
        </w:rPr>
      </w:pPr>
      <w:r>
        <w:rPr>
          <w:rStyle w:val="Caratterinotaapidipagina"/>
        </w:rPr>
        <w:footnoteRef/>
      </w:r>
      <w:r>
        <w:rPr>
          <w:lang w:val="it-IT"/>
        </w:rPr>
        <w:t xml:space="preserve"> </w:t>
      </w:r>
      <w:r>
        <w:rPr>
          <w:lang w:val="it-IT"/>
        </w:rPr>
        <w:t>Allegare il cv (debitamente firmato e corredato da carta d’identità) di ogni esperto inserito.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3067050" cy="575310"/>
          <wp:effectExtent l="0" t="0" r="0" b="0"/>
          <wp:docPr id="1" name="Image 6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3067050" cy="575310"/>
          <wp:effectExtent l="0" t="0" r="0" b="0"/>
          <wp:docPr id="2" name="Immagine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q"/>
      <w:lvlJc w:val="left"/>
      <w:pPr>
        <w:tabs>
          <w:tab w:val="num" w:pos="0"/>
        </w:tabs>
        <w:ind w:left="7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2214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</w:rPr>
    </w:lvl>
    <w:lvl w:ilvl="1">
      <w:start w:val="1"/>
      <w:numFmt w:val="bullet"/>
      <w:lvlText w:val="q"/>
      <w:lvlJc w:val="left"/>
      <w:pPr>
        <w:tabs>
          <w:tab w:val="num" w:pos="0"/>
        </w:tabs>
        <w:ind w:left="774" w:hanging="360"/>
      </w:pPr>
      <w:rPr>
        <w:rFonts w:ascii="Wingdings" w:hAnsi="Wingdings" w:cs="Wingdings" w:hint="default"/>
        <w:color w:val="auto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520" w:hanging="720"/>
      </w:pPr>
      <w:rPr>
        <w:rFonts w:ascii="Open Sans" w:hAnsi="Open Sans" w:cs="Open San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q"/>
      <w:lvlJc w:val="left"/>
      <w:pPr>
        <w:tabs>
          <w:tab w:val="num" w:pos="0"/>
        </w:tabs>
        <w:ind w:left="7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2214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4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2eae"/>
    <w:pPr>
      <w:widowControl/>
      <w:suppressAutoHyphens w:val="true"/>
      <w:bidi w:val="0"/>
      <w:spacing w:lineRule="auto" w:line="259" w:before="0" w:after="160"/>
      <w:jc w:val="both"/>
    </w:pPr>
    <w:rPr>
      <w:rFonts w:ascii="Aptos" w:hAnsi="Aptos" w:eastAsia="Aptos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olo1">
    <w:name w:val="Heading 1"/>
    <w:basedOn w:val="Normal"/>
    <w:next w:val="Normal"/>
    <w:link w:val="Titre1Car"/>
    <w:uiPriority w:val="9"/>
    <w:qFormat/>
    <w:rsid w:val="00004d91"/>
    <w:pPr>
      <w:keepNext w:val="true"/>
      <w:keepLines/>
      <w:spacing w:before="360" w:after="80"/>
      <w:outlineLvl w:val="0"/>
    </w:pPr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re2Car"/>
    <w:uiPriority w:val="9"/>
    <w:semiHidden/>
    <w:unhideWhenUsed/>
    <w:qFormat/>
    <w:rsid w:val="00004d91"/>
    <w:pPr>
      <w:keepNext w:val="true"/>
      <w:keepLines/>
      <w:spacing w:before="160" w:after="80"/>
      <w:outlineLvl w:val="1"/>
    </w:pPr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re3Car"/>
    <w:uiPriority w:val="9"/>
    <w:semiHidden/>
    <w:unhideWhenUsed/>
    <w:qFormat/>
    <w:rsid w:val="00004d91"/>
    <w:pPr>
      <w:keepNext w:val="true"/>
      <w:keepLines/>
      <w:spacing w:before="160" w:after="80"/>
      <w:outlineLvl w:val="2"/>
    </w:pPr>
    <w:rPr>
      <w:rFonts w:eastAsia="等线 Light" w:cs="Times New Roman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re4Car"/>
    <w:uiPriority w:val="9"/>
    <w:semiHidden/>
    <w:unhideWhenUsed/>
    <w:qFormat/>
    <w:rsid w:val="00004d91"/>
    <w:pPr>
      <w:keepNext w:val="true"/>
      <w:keepLines/>
      <w:spacing w:before="80" w:after="40"/>
      <w:outlineLvl w:val="3"/>
    </w:pPr>
    <w:rPr>
      <w:rFonts w:eastAsia="等线 Light" w:cs="Times New Roman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re5Car"/>
    <w:uiPriority w:val="9"/>
    <w:semiHidden/>
    <w:unhideWhenUsed/>
    <w:qFormat/>
    <w:rsid w:val="00004d91"/>
    <w:pPr>
      <w:keepNext w:val="true"/>
      <w:keepLines/>
      <w:spacing w:before="80" w:after="40"/>
      <w:outlineLvl w:val="4"/>
    </w:pPr>
    <w:rPr>
      <w:rFonts w:eastAsia="等线 Light" w:cs="Times New Roman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re6Car"/>
    <w:uiPriority w:val="9"/>
    <w:semiHidden/>
    <w:unhideWhenUsed/>
    <w:qFormat/>
    <w:rsid w:val="00004d91"/>
    <w:pPr>
      <w:keepNext w:val="true"/>
      <w:keepLines/>
      <w:spacing w:before="40" w:after="0"/>
      <w:outlineLvl w:val="5"/>
    </w:pPr>
    <w:rPr>
      <w:rFonts w:eastAsia="等线 Light" w:cs="Times New Roman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re7Car"/>
    <w:uiPriority w:val="9"/>
    <w:semiHidden/>
    <w:unhideWhenUsed/>
    <w:qFormat/>
    <w:rsid w:val="00004d91"/>
    <w:pPr>
      <w:keepNext w:val="true"/>
      <w:keepLines/>
      <w:spacing w:before="40" w:after="0"/>
      <w:outlineLvl w:val="6"/>
    </w:pPr>
    <w:rPr>
      <w:rFonts w:eastAsia="等线 Light" w:cs="Times New Roman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re8Car"/>
    <w:uiPriority w:val="9"/>
    <w:semiHidden/>
    <w:unhideWhenUsed/>
    <w:qFormat/>
    <w:rsid w:val="00004d91"/>
    <w:pPr>
      <w:keepNext w:val="true"/>
      <w:keepLines/>
      <w:spacing w:before="0" w:after="0"/>
      <w:outlineLvl w:val="7"/>
    </w:pPr>
    <w:rPr>
      <w:rFonts w:eastAsia="等线 Light" w:cs="Times New Roman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re9Car"/>
    <w:uiPriority w:val="9"/>
    <w:semiHidden/>
    <w:unhideWhenUsed/>
    <w:qFormat/>
    <w:rsid w:val="00004d91"/>
    <w:pPr>
      <w:keepNext w:val="true"/>
      <w:keepLines/>
      <w:spacing w:before="0" w:after="0"/>
      <w:outlineLvl w:val="8"/>
    </w:pPr>
    <w:rPr>
      <w:rFonts w:eastAsia="等线 Light" w:cs="Times New Roman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004d91"/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004d91"/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004d91"/>
    <w:rPr>
      <w:rFonts w:eastAsia="等线 Light" w:cs="Times New Roman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004d91"/>
    <w:rPr>
      <w:rFonts w:eastAsia="等线 Light" w:cs="Times New Roman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004d91"/>
    <w:rPr>
      <w:rFonts w:eastAsia="等线 Light" w:cs="Times New Roman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004d91"/>
    <w:rPr>
      <w:rFonts w:eastAsia="等线 Light" w:cs="Times New Roman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004d91"/>
    <w:rPr>
      <w:rFonts w:eastAsia="等线 Light" w:cs="Times New Roman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004d91"/>
    <w:rPr>
      <w:rFonts w:eastAsia="等线 Light" w:cs="Times New Roman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004d91"/>
    <w:rPr>
      <w:rFonts w:eastAsia="等线 Light" w:cs="Times New Roman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link w:val="Titre"/>
    <w:uiPriority w:val="10"/>
    <w:qFormat/>
    <w:rsid w:val="00004d91"/>
    <w:rPr>
      <w:rFonts w:ascii="Aptos Display" w:hAnsi="Aptos Display" w:eastAsia="等线 Light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004d91"/>
    <w:rPr>
      <w:rFonts w:eastAsia="等线 Light" w:cs="Times New Roman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004d9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04d91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004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d9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qFormat/>
    <w:rsid w:val="00e42c79"/>
    <w:rPr/>
  </w:style>
  <w:style w:type="character" w:styleId="Spellingerror" w:customStyle="1">
    <w:name w:val="spellingerror"/>
    <w:basedOn w:val="DefaultParagraphFont"/>
    <w:qFormat/>
    <w:rsid w:val="00e42c79"/>
    <w:rPr/>
  </w:style>
  <w:style w:type="character" w:styleId="Eop" w:customStyle="1">
    <w:name w:val="eop"/>
    <w:basedOn w:val="DefaultParagraphFont"/>
    <w:qFormat/>
    <w:rsid w:val="00e42c79"/>
    <w:rPr/>
  </w:style>
  <w:style w:type="character" w:styleId="EntteCar" w:customStyle="1">
    <w:name w:val="En-tête Car"/>
    <w:basedOn w:val="DefaultParagraphFont"/>
    <w:link w:val="En-tte"/>
    <w:uiPriority w:val="99"/>
    <w:qFormat/>
    <w:rPr/>
  </w:style>
  <w:style w:type="character" w:styleId="PieddepageCar" w:customStyle="1">
    <w:name w:val="Pied de page Car"/>
    <w:basedOn w:val="DefaultParagraphFont"/>
    <w:link w:val="Pieddepage"/>
    <w:uiPriority w:val="99"/>
    <w:qFormat/>
    <w:rPr/>
  </w:style>
  <w:style w:type="character" w:styleId="CorpsdetexteCar" w:customStyle="1">
    <w:name w:val="Corps de texte Car"/>
    <w:basedOn w:val="DefaultParagraphFont"/>
    <w:link w:val="Corpsdetexte"/>
    <w:uiPriority w:val="1"/>
    <w:qFormat/>
    <w:rsid w:val="00962a2e"/>
    <w:rPr>
      <w:rFonts w:ascii="Open Sans" w:hAnsi="Open Sans" w:eastAsia="Calibri Light" w:cs="Calibri Light"/>
      <w:szCs w:val="24"/>
      <w:lang w:val="it-IT" w:eastAsia="it-IT" w:bidi="it-IT"/>
    </w:rPr>
  </w:style>
  <w:style w:type="character" w:styleId="CollegamentoInternet">
    <w:name w:val="Collegamento Internet"/>
    <w:basedOn w:val="DefaultParagraphFont"/>
    <w:uiPriority w:val="99"/>
    <w:unhideWhenUsed/>
    <w:rsid w:val="00962a2e"/>
    <w:rPr>
      <w:color w:val="467886" w:themeColor="hyperlink"/>
      <w:u w:val="single"/>
    </w:rPr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60413c"/>
    <w:rPr>
      <w:sz w:val="20"/>
      <w:szCs w:val="20"/>
    </w:rPr>
  </w:style>
  <w:style w:type="character" w:styleId="TestonotaapidipaginaCarattere1" w:customStyle="1">
    <w:name w:val="Testo nota a piè di pagina Carattere1"/>
    <w:basedOn w:val="DefaultParagraphFont"/>
    <w:uiPriority w:val="99"/>
    <w:semiHidden/>
    <w:qFormat/>
    <w:rsid w:val="0060413c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0413c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1a60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bc1a60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bc1a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f266c"/>
    <w:rPr>
      <w:color w:val="605E5C"/>
      <w:shd w:fill="E1DFDD" w:val="clear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sdetexteCar"/>
    <w:uiPriority w:val="1"/>
    <w:qFormat/>
    <w:rsid w:val="00962a2e"/>
    <w:pPr>
      <w:widowControl w:val="false"/>
      <w:spacing w:lineRule="auto" w:line="240" w:before="120" w:after="120"/>
    </w:pPr>
    <w:rPr>
      <w:rFonts w:ascii="Open Sans" w:hAnsi="Open Sans" w:eastAsia="Calibri Light" w:cs="Calibri Light"/>
      <w:szCs w:val="24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link w:val="TitreCar"/>
    <w:uiPriority w:val="10"/>
    <w:qFormat/>
    <w:rsid w:val="00004d91"/>
    <w:pPr>
      <w:spacing w:lineRule="auto" w:line="240" w:before="0" w:after="80"/>
      <w:contextualSpacing/>
    </w:pPr>
    <w:rPr>
      <w:rFonts w:ascii="Aptos Display" w:hAnsi="Aptos Display" w:eastAsia="等线 Light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us-titreCar"/>
    <w:uiPriority w:val="11"/>
    <w:qFormat/>
    <w:rsid w:val="00004d91"/>
    <w:pPr/>
    <w:rPr>
      <w:rFonts w:eastAsia="等线 Light" w:cs="Times New Roman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004d9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04d9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004d9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Paragraph" w:customStyle="1">
    <w:name w:val="paragraph"/>
    <w:basedOn w:val="Normal"/>
    <w:qFormat/>
    <w:rsid w:val="00e42c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En-tteC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eddepageC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962a2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ptos" w:cs="Arial"/>
      <w:color w:val="000000"/>
      <w:kern w:val="0"/>
      <w:sz w:val="24"/>
      <w:szCs w:val="24"/>
      <w:lang w:val="fr-FR" w:eastAsia="en-US" w:bidi="ar-SA"/>
    </w:rPr>
  </w:style>
  <w:style w:type="paragraph" w:styleId="Notaapidipagina">
    <w:name w:val="Footnote Text"/>
    <w:basedOn w:val="Normal"/>
    <w:link w:val="NotedebasdepageCar"/>
    <w:uiPriority w:val="99"/>
    <w:semiHidden/>
    <w:unhideWhenUsed/>
    <w:rsid w:val="0060413c"/>
    <w:pPr>
      <w:suppressAutoHyphens w:val="true"/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bc1a6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bc1a6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ellaelenco3-colore11">
    <w:name w:val="Tabella elenco 3 - colore 11"/>
    <w:basedOn w:val="TableauNormal"/>
    <w:uiPriority w:val="48"/>
    <w:rsid w:val="00962a2e"/>
    <w:pPr>
      <w:spacing w:after="0" w:line="240" w:lineRule="auto"/>
    </w:pPr>
    <w:rPr>
      <w:rFonts w:eastAsiaTheme="minorEastAsia"/>
      <w:lang w:val="it-IT" w:eastAsia="it-IT"/>
      <w:sz w:val="24"/>
      <w:szCs w:val="24"/>
    </w:r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color="15608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tblPr/>
      <w:tcPr>
        <w:tcBorders>
          <w:top w:val="single" w:color="156082" w:themeColor="accent1" w:sz="4" w:space="0"/>
          <w:bottom w:val="single" w:color="15608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56082" w:themeColor="accent1" w:sz="4" w:space="0"/>
          <w:left w:val="nil"/>
        </w:tcBorders>
      </w:tcPr>
    </w:tblStylePr>
    <w:tblStylePr w:type="swCell">
      <w:tblPr/>
      <w:tcPr>
        <w:tcBorders>
          <w:top w:val="double" w:color="156082" w:themeColor="accent1" w:sz="4" w:space="0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Application>LibreOffice/7.1.2.2$Windows_X86_64 LibreOffice_project/8a45595d069ef5570103caea1b71cc9d82b2aae4</Application>
  <AppVersion>15.0000</AppVersion>
  <Pages>5</Pages>
  <Words>951</Words>
  <Characters>6171</Characters>
  <CharactersWithSpaces>7037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2024-11-18T10:57:00Z</dcterms:created>
  <dc:creator>DIAS Hugo</dc:creator>
  <dc:description/>
  <dc:language>it-IT</dc:language>
  <cp:lastModifiedBy/>
  <cp:lastPrinted>2025-01-30T12:59:11Z</cp:lastPrinted>
  <dcterms:modified xsi:type="dcterms:W3CDTF">2025-01-30T16:42:51Z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